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63" w:rsidRDefault="00B24D63" w:rsidP="00B24D63">
      <w:pPr>
        <w:spacing w:line="240" w:lineRule="auto"/>
        <w:jc w:val="center"/>
        <w:rPr>
          <w:b/>
        </w:rPr>
      </w:pPr>
      <w:r>
        <w:rPr>
          <w:b/>
        </w:rPr>
        <w:t>MINUTES</w:t>
      </w:r>
    </w:p>
    <w:p w:rsidR="00B24D63" w:rsidRDefault="00B24D63" w:rsidP="00B24D63">
      <w:pPr>
        <w:spacing w:line="240" w:lineRule="auto"/>
        <w:jc w:val="center"/>
        <w:rPr>
          <w:b/>
        </w:rPr>
      </w:pPr>
      <w:r>
        <w:rPr>
          <w:b/>
        </w:rPr>
        <w:t>Town of Atkinson</w:t>
      </w:r>
    </w:p>
    <w:p w:rsidR="00B24D63" w:rsidRDefault="00B24D63" w:rsidP="00B24D63">
      <w:pPr>
        <w:spacing w:line="240" w:lineRule="auto"/>
        <w:jc w:val="center"/>
        <w:rPr>
          <w:b/>
        </w:rPr>
      </w:pPr>
      <w:r>
        <w:rPr>
          <w:b/>
        </w:rPr>
        <w:t>Regular Meeting</w:t>
      </w:r>
    </w:p>
    <w:p w:rsidR="00B24D63" w:rsidRDefault="00B24D63" w:rsidP="00B24D63">
      <w:pPr>
        <w:spacing w:line="240" w:lineRule="auto"/>
        <w:jc w:val="center"/>
        <w:rPr>
          <w:b/>
        </w:rPr>
      </w:pPr>
      <w:r>
        <w:rPr>
          <w:b/>
        </w:rPr>
        <w:t>February 04, 2021 – 7:00 PM</w:t>
      </w:r>
    </w:p>
    <w:p w:rsidR="00B24D63" w:rsidRDefault="00B24D63" w:rsidP="00B24D63">
      <w:pPr>
        <w:spacing w:line="240" w:lineRule="auto"/>
        <w:jc w:val="center"/>
        <w:rPr>
          <w:b/>
        </w:rPr>
      </w:pPr>
      <w:r>
        <w:rPr>
          <w:b/>
        </w:rPr>
        <w:t>Honorable Mayor Wendell Newkirk; Honorable Mayor Pro tempore Dee Turner; Commissioner Denise Lewis; Commissioner Bryan Stewart; Commissioner Gary Alsup</w:t>
      </w:r>
    </w:p>
    <w:p w:rsidR="00B24D63" w:rsidRDefault="00B24D63" w:rsidP="00B24D63">
      <w:pPr>
        <w:spacing w:line="240" w:lineRule="auto"/>
        <w:jc w:val="center"/>
        <w:rPr>
          <w:b/>
        </w:rPr>
      </w:pPr>
      <w:r>
        <w:rPr>
          <w:b/>
        </w:rPr>
        <w:t>Town Clerk, Becky Lanier</w:t>
      </w:r>
    </w:p>
    <w:p w:rsidR="00B24D63" w:rsidRDefault="00B24D63" w:rsidP="00B24D63">
      <w:pPr>
        <w:spacing w:line="240" w:lineRule="auto"/>
        <w:jc w:val="center"/>
        <w:rPr>
          <w:b/>
        </w:rPr>
      </w:pPr>
      <w:r>
        <w:rPr>
          <w:b/>
        </w:rPr>
        <w:t>Robert Kenan, Town Attorney</w:t>
      </w:r>
    </w:p>
    <w:p w:rsidR="00B24D63" w:rsidRDefault="00B24D63" w:rsidP="00B24D63">
      <w:pPr>
        <w:rPr>
          <w:b/>
        </w:rPr>
      </w:pPr>
      <w:r>
        <w:rPr>
          <w:b/>
        </w:rPr>
        <w:t>(Mayor Newkirk, all commissioners, Becky Lanier, Town Clerk and Robert Kenan, Town Attorney were in attendance)</w:t>
      </w:r>
    </w:p>
    <w:p w:rsidR="00B24D63" w:rsidRDefault="00B24D63" w:rsidP="00B24D63">
      <w:pPr>
        <w:numPr>
          <w:ilvl w:val="0"/>
          <w:numId w:val="1"/>
        </w:numPr>
        <w:rPr>
          <w:b/>
        </w:rPr>
      </w:pPr>
      <w:r>
        <w:rPr>
          <w:b/>
        </w:rPr>
        <w:t>Honorable Mayor Wendell Newkirk called the 02/04/2021 Regular Meeting to order.</w:t>
      </w:r>
    </w:p>
    <w:p w:rsidR="00B24D63" w:rsidRDefault="00B24D63" w:rsidP="00B24D63">
      <w:pPr>
        <w:ind w:left="720"/>
        <w:contextualSpacing/>
        <w:rPr>
          <w:b/>
        </w:rPr>
      </w:pPr>
    </w:p>
    <w:p w:rsidR="00B24D63" w:rsidRDefault="00B24D63" w:rsidP="00B24D63">
      <w:pPr>
        <w:numPr>
          <w:ilvl w:val="0"/>
          <w:numId w:val="1"/>
        </w:numPr>
        <w:rPr>
          <w:b/>
        </w:rPr>
      </w:pPr>
      <w:r>
        <w:rPr>
          <w:b/>
        </w:rPr>
        <w:t>Commissioner Gary Alsup led Prayer.</w:t>
      </w:r>
    </w:p>
    <w:p w:rsidR="00B24D63" w:rsidRDefault="00B24D63" w:rsidP="00B24D63">
      <w:pPr>
        <w:ind w:left="720"/>
        <w:contextualSpacing/>
        <w:rPr>
          <w:b/>
        </w:rPr>
      </w:pPr>
    </w:p>
    <w:p w:rsidR="00B24D63" w:rsidRDefault="00B24D63" w:rsidP="00B24D63">
      <w:pPr>
        <w:numPr>
          <w:ilvl w:val="0"/>
          <w:numId w:val="1"/>
        </w:numPr>
        <w:rPr>
          <w:b/>
        </w:rPr>
      </w:pPr>
      <w:r>
        <w:rPr>
          <w:b/>
        </w:rPr>
        <w:t>Commissioner Denise Lewis led the Pledge of Allegiance.</w:t>
      </w:r>
    </w:p>
    <w:p w:rsidR="00B24D63" w:rsidRDefault="00B24D63" w:rsidP="00B24D63">
      <w:pPr>
        <w:rPr>
          <w:b/>
        </w:rPr>
      </w:pPr>
    </w:p>
    <w:p w:rsidR="00B24D63" w:rsidRDefault="00B24D63" w:rsidP="00B24D63">
      <w:pPr>
        <w:numPr>
          <w:ilvl w:val="0"/>
          <w:numId w:val="1"/>
        </w:numPr>
        <w:rPr>
          <w:b/>
        </w:rPr>
      </w:pPr>
      <w:r>
        <w:rPr>
          <w:b/>
          <w:u w:val="single"/>
        </w:rPr>
        <w:t>APPROVAL OF MINUTES</w:t>
      </w:r>
      <w:r>
        <w:rPr>
          <w:b/>
        </w:rPr>
        <w:t>:</w:t>
      </w:r>
    </w:p>
    <w:p w:rsidR="00B24D63" w:rsidRDefault="00B24D63" w:rsidP="00B24D63">
      <w:pPr>
        <w:pStyle w:val="ListParagraph"/>
        <w:numPr>
          <w:ilvl w:val="0"/>
          <w:numId w:val="2"/>
        </w:numPr>
        <w:rPr>
          <w:b/>
        </w:rPr>
      </w:pPr>
      <w:r>
        <w:rPr>
          <w:b/>
        </w:rPr>
        <w:t>01/04/2021 Regular Meeting : Motion Commissioner Dee Turner  2</w:t>
      </w:r>
      <w:r>
        <w:rPr>
          <w:b/>
          <w:vertAlign w:val="superscript"/>
        </w:rPr>
        <w:t>nd</w:t>
      </w:r>
      <w:r>
        <w:rPr>
          <w:b/>
        </w:rPr>
        <w:t xml:space="preserve"> Commissioner Gary Alsup  Motion Carried 4-0</w:t>
      </w:r>
    </w:p>
    <w:p w:rsidR="00B24D63" w:rsidRDefault="00B24D63" w:rsidP="00B24D63">
      <w:pPr>
        <w:pStyle w:val="ListParagraph"/>
        <w:ind w:left="1440"/>
        <w:rPr>
          <w:b/>
        </w:rPr>
      </w:pPr>
    </w:p>
    <w:p w:rsidR="00B24D63" w:rsidRDefault="00B24D63" w:rsidP="00B24D63">
      <w:pPr>
        <w:pStyle w:val="ListParagraph"/>
        <w:numPr>
          <w:ilvl w:val="0"/>
          <w:numId w:val="1"/>
        </w:numPr>
        <w:rPr>
          <w:b/>
        </w:rPr>
      </w:pPr>
      <w:r>
        <w:rPr>
          <w:b/>
        </w:rPr>
        <w:t>Approval of the Agenda:</w:t>
      </w:r>
    </w:p>
    <w:p w:rsidR="00B24D63" w:rsidRDefault="00B24D63" w:rsidP="00B24D63">
      <w:pPr>
        <w:pStyle w:val="ListParagraph"/>
        <w:numPr>
          <w:ilvl w:val="0"/>
          <w:numId w:val="3"/>
        </w:numPr>
        <w:rPr>
          <w:b/>
        </w:rPr>
      </w:pPr>
      <w:r>
        <w:rPr>
          <w:b/>
        </w:rPr>
        <w:t>Motion Commissioner Dee Turner 2</w:t>
      </w:r>
      <w:r>
        <w:rPr>
          <w:b/>
          <w:vertAlign w:val="superscript"/>
        </w:rPr>
        <w:t>nd</w:t>
      </w:r>
      <w:r>
        <w:rPr>
          <w:b/>
        </w:rPr>
        <w:t xml:space="preserve"> Commissioner Denise Lewis Motion Carried  4-0</w:t>
      </w:r>
    </w:p>
    <w:p w:rsidR="00B24D63" w:rsidRDefault="00B24D63" w:rsidP="00B24D63">
      <w:pPr>
        <w:pStyle w:val="ListParagraph"/>
        <w:rPr>
          <w:b/>
        </w:rPr>
      </w:pPr>
    </w:p>
    <w:p w:rsidR="00B24D63" w:rsidRDefault="00B24D63" w:rsidP="00B24D63">
      <w:pPr>
        <w:pStyle w:val="ListParagraph"/>
        <w:numPr>
          <w:ilvl w:val="0"/>
          <w:numId w:val="1"/>
        </w:numPr>
        <w:rPr>
          <w:b/>
        </w:rPr>
      </w:pPr>
      <w:r>
        <w:rPr>
          <w:b/>
        </w:rPr>
        <w:t>Public Comments:</w:t>
      </w:r>
    </w:p>
    <w:p w:rsidR="00B24D63" w:rsidRDefault="00031D26" w:rsidP="00B24D63">
      <w:pPr>
        <w:pStyle w:val="ListParagraph"/>
        <w:numPr>
          <w:ilvl w:val="0"/>
          <w:numId w:val="3"/>
        </w:numPr>
        <w:rPr>
          <w:b/>
        </w:rPr>
      </w:pPr>
      <w:r>
        <w:rPr>
          <w:b/>
        </w:rPr>
        <w:t>Alex Shelton with Ame</w:t>
      </w:r>
      <w:r w:rsidR="000F75CE">
        <w:rPr>
          <w:b/>
        </w:rPr>
        <w:t>rican Tank Maintenance came and presented his company to the board. Mr. Shelton asked for an opportunity to climb our tank and present the board with a proposal for a new maintenance contract with ATM. A motion was made to allow Mr. Shelton to climb tower and propose a bid by Commissioner Dee Turner and 2</w:t>
      </w:r>
      <w:r w:rsidR="000F75CE" w:rsidRPr="000F75CE">
        <w:rPr>
          <w:b/>
          <w:vertAlign w:val="superscript"/>
        </w:rPr>
        <w:t>nd</w:t>
      </w:r>
      <w:r w:rsidR="000F75CE">
        <w:rPr>
          <w:b/>
        </w:rPr>
        <w:t xml:space="preserve"> by Commissioner Bryan Stewart motion carries 4-0</w:t>
      </w:r>
    </w:p>
    <w:p w:rsidR="000F75CE" w:rsidRDefault="00A56690" w:rsidP="00B24D63">
      <w:pPr>
        <w:pStyle w:val="ListParagraph"/>
        <w:numPr>
          <w:ilvl w:val="0"/>
          <w:numId w:val="3"/>
        </w:numPr>
        <w:rPr>
          <w:b/>
        </w:rPr>
      </w:pPr>
      <w:r>
        <w:rPr>
          <w:b/>
        </w:rPr>
        <w:t>Dave Householder who just recently purchased 227 E Church St. asked if he could possibly put a camper on his property for his 88 year old mother in law. The board responded that we would have to present it to the planning board and get back to him on that. Mr. Householder also presented to the board that maybe we could put up some signs about NO JAKE BREAKING for the log trucks and such.</w:t>
      </w:r>
    </w:p>
    <w:p w:rsidR="00A56690" w:rsidRDefault="00236B88" w:rsidP="00B24D63">
      <w:pPr>
        <w:pStyle w:val="ListParagraph"/>
        <w:numPr>
          <w:ilvl w:val="0"/>
          <w:numId w:val="3"/>
        </w:numPr>
        <w:rPr>
          <w:b/>
        </w:rPr>
      </w:pPr>
      <w:r>
        <w:rPr>
          <w:b/>
        </w:rPr>
        <w:lastRenderedPageBreak/>
        <w:t>Penny Stith presented the New Atkinson Flag to the Town Board she explained what each item on the flag meant and that the flag was for sale for $40 see Glen Jenkins if interested in a purchase. A motion was made to adopt the Atkinson flag by Commissioner Bryan Stewart and 2</w:t>
      </w:r>
      <w:r w:rsidRPr="00236B88">
        <w:rPr>
          <w:b/>
          <w:vertAlign w:val="superscript"/>
        </w:rPr>
        <w:t>nd</w:t>
      </w:r>
      <w:r>
        <w:rPr>
          <w:b/>
        </w:rPr>
        <w:t xml:space="preserve"> by Commissioner Gary Alsup Motion Carried 4-0 </w:t>
      </w:r>
    </w:p>
    <w:p w:rsidR="00236B88" w:rsidRDefault="00236B88" w:rsidP="00236B88">
      <w:pPr>
        <w:pStyle w:val="ListParagraph"/>
        <w:ind w:left="1440"/>
        <w:rPr>
          <w:b/>
        </w:rPr>
      </w:pPr>
    </w:p>
    <w:p w:rsidR="00B24D63" w:rsidRDefault="00B24D63" w:rsidP="00B24D63">
      <w:pPr>
        <w:pStyle w:val="ListParagraph"/>
        <w:numPr>
          <w:ilvl w:val="0"/>
          <w:numId w:val="1"/>
        </w:numPr>
        <w:rPr>
          <w:b/>
        </w:rPr>
      </w:pPr>
      <w:r>
        <w:rPr>
          <w:b/>
        </w:rPr>
        <w:t xml:space="preserve">Fire Department Report:  (Fire Chief Jason Turner) </w:t>
      </w:r>
    </w:p>
    <w:p w:rsidR="00B24D63" w:rsidRDefault="00B24D63" w:rsidP="00B24D63">
      <w:pPr>
        <w:pStyle w:val="ListParagraph"/>
        <w:numPr>
          <w:ilvl w:val="0"/>
          <w:numId w:val="5"/>
        </w:numPr>
        <w:rPr>
          <w:b/>
        </w:rPr>
      </w:pPr>
      <w:r>
        <w:rPr>
          <w:b/>
        </w:rPr>
        <w:t>See attached Report</w:t>
      </w:r>
    </w:p>
    <w:p w:rsidR="00B24D63" w:rsidRDefault="00B24D63" w:rsidP="00B24D63">
      <w:pPr>
        <w:pStyle w:val="ListParagraph"/>
        <w:ind w:left="1440"/>
        <w:rPr>
          <w:b/>
        </w:rPr>
      </w:pPr>
    </w:p>
    <w:p w:rsidR="00B24D63" w:rsidRDefault="00B24D63" w:rsidP="00B24D63">
      <w:pPr>
        <w:pStyle w:val="ListParagraph"/>
        <w:numPr>
          <w:ilvl w:val="0"/>
          <w:numId w:val="1"/>
        </w:numPr>
        <w:rPr>
          <w:b/>
        </w:rPr>
      </w:pPr>
      <w:r>
        <w:rPr>
          <w:b/>
        </w:rPr>
        <w:t>Financial/Clerk Report: (Becky Lanier, Town Clerk)</w:t>
      </w:r>
    </w:p>
    <w:p w:rsidR="00B24D63" w:rsidRDefault="00236B88" w:rsidP="00B24D63">
      <w:pPr>
        <w:pStyle w:val="ListParagraph"/>
        <w:numPr>
          <w:ilvl w:val="0"/>
          <w:numId w:val="5"/>
        </w:numPr>
        <w:rPr>
          <w:b/>
        </w:rPr>
      </w:pPr>
      <w:r>
        <w:rPr>
          <w:b/>
        </w:rPr>
        <w:t>Presented the board with a proposed contract $26.94 a month with UniFirst of Wilmington for rugs in the Town Hall Building. A motion was made to go ahead with UniFirst by Commissioner Bryan Stewart 2</w:t>
      </w:r>
      <w:r w:rsidRPr="00236B88">
        <w:rPr>
          <w:b/>
          <w:vertAlign w:val="superscript"/>
        </w:rPr>
        <w:t>nd</w:t>
      </w:r>
      <w:r>
        <w:rPr>
          <w:b/>
        </w:rPr>
        <w:t xml:space="preserve"> by Commissioner Dee Turner motion carried 4-0</w:t>
      </w:r>
    </w:p>
    <w:p w:rsidR="00B24D63" w:rsidRDefault="00B24D63" w:rsidP="00B24D63">
      <w:pPr>
        <w:pStyle w:val="ListParagraph"/>
        <w:ind w:left="1440"/>
        <w:rPr>
          <w:b/>
        </w:rPr>
      </w:pPr>
    </w:p>
    <w:p w:rsidR="00B24D63" w:rsidRDefault="00B24D63" w:rsidP="00B24D63">
      <w:pPr>
        <w:pStyle w:val="ListParagraph"/>
        <w:numPr>
          <w:ilvl w:val="0"/>
          <w:numId w:val="1"/>
        </w:numPr>
        <w:rPr>
          <w:b/>
        </w:rPr>
      </w:pPr>
      <w:r>
        <w:rPr>
          <w:b/>
        </w:rPr>
        <w:t>Library Report: (Commissioner Gary Alsup)</w:t>
      </w:r>
    </w:p>
    <w:p w:rsidR="00B24D63" w:rsidRDefault="00236B88" w:rsidP="00B24D63">
      <w:pPr>
        <w:pStyle w:val="ListParagraph"/>
        <w:numPr>
          <w:ilvl w:val="0"/>
          <w:numId w:val="5"/>
        </w:numPr>
        <w:rPr>
          <w:b/>
        </w:rPr>
      </w:pPr>
      <w:r>
        <w:rPr>
          <w:b/>
        </w:rPr>
        <w:t>51</w:t>
      </w:r>
      <w:r w:rsidR="00B24D63">
        <w:rPr>
          <w:b/>
        </w:rPr>
        <w:t xml:space="preserve"> V</w:t>
      </w:r>
      <w:r>
        <w:rPr>
          <w:b/>
        </w:rPr>
        <w:t>isitors, 1 Library Card, 32</w:t>
      </w:r>
      <w:r w:rsidR="00B24D63">
        <w:rPr>
          <w:b/>
        </w:rPr>
        <w:t xml:space="preserve"> books checked out</w:t>
      </w:r>
    </w:p>
    <w:p w:rsidR="00B24D63" w:rsidRDefault="00B24D63" w:rsidP="00B24D63">
      <w:pPr>
        <w:pStyle w:val="ListParagraph"/>
        <w:ind w:left="1440"/>
        <w:rPr>
          <w:b/>
        </w:rPr>
      </w:pPr>
    </w:p>
    <w:p w:rsidR="00B24D63" w:rsidRDefault="00B24D63" w:rsidP="00B24D63">
      <w:pPr>
        <w:pStyle w:val="ListParagraph"/>
        <w:numPr>
          <w:ilvl w:val="0"/>
          <w:numId w:val="1"/>
        </w:numPr>
        <w:rPr>
          <w:b/>
        </w:rPr>
      </w:pPr>
      <w:r>
        <w:rPr>
          <w:b/>
        </w:rPr>
        <w:t>Maintenance Report: (Commissioner Bryan Stewart &amp; Cary Rivenbark Maintenance Foreman)</w:t>
      </w:r>
    </w:p>
    <w:p w:rsidR="00B24D63" w:rsidRDefault="00B24D63" w:rsidP="00B24D63">
      <w:pPr>
        <w:pStyle w:val="ListParagraph"/>
        <w:numPr>
          <w:ilvl w:val="0"/>
          <w:numId w:val="5"/>
        </w:numPr>
        <w:rPr>
          <w:b/>
        </w:rPr>
      </w:pPr>
      <w:r>
        <w:rPr>
          <w:b/>
        </w:rPr>
        <w:t xml:space="preserve">See attached Envirolink Report </w:t>
      </w:r>
    </w:p>
    <w:p w:rsidR="00B24D63" w:rsidRDefault="00B24D63" w:rsidP="00B24D63">
      <w:pPr>
        <w:pStyle w:val="ListParagraph"/>
        <w:numPr>
          <w:ilvl w:val="0"/>
          <w:numId w:val="5"/>
        </w:numPr>
        <w:rPr>
          <w:b/>
        </w:rPr>
      </w:pPr>
      <w:r>
        <w:rPr>
          <w:b/>
        </w:rPr>
        <w:t xml:space="preserve">Cary Rivenbark gave report on the task that he had performed for the Town </w:t>
      </w:r>
    </w:p>
    <w:p w:rsidR="00236B88" w:rsidRDefault="00236B88" w:rsidP="00B24D63">
      <w:pPr>
        <w:pStyle w:val="ListParagraph"/>
        <w:numPr>
          <w:ilvl w:val="0"/>
          <w:numId w:val="5"/>
        </w:numPr>
        <w:rPr>
          <w:b/>
        </w:rPr>
      </w:pPr>
      <w:r>
        <w:rPr>
          <w:b/>
        </w:rPr>
        <w:t>The Henry St ditch bulkhead has fall</w:t>
      </w:r>
      <w:r w:rsidR="000B4535">
        <w:rPr>
          <w:b/>
        </w:rPr>
        <w:t xml:space="preserve">en and had stopped the ditch up. Mr. Cary Rivenbark said he would go out </w:t>
      </w:r>
      <w:r w:rsidR="007C1D75">
        <w:rPr>
          <w:b/>
        </w:rPr>
        <w:t xml:space="preserve">and bust up the concrete block </w:t>
      </w:r>
      <w:r w:rsidR="00686CDD">
        <w:rPr>
          <w:b/>
        </w:rPr>
        <w:t xml:space="preserve">that is </w:t>
      </w:r>
      <w:r w:rsidR="000B4535">
        <w:rPr>
          <w:b/>
        </w:rPr>
        <w:t>covering the culvert pipe to allow water to flow.  We need to get someone out and take a look at what needs to be done to fix it properly.</w:t>
      </w:r>
    </w:p>
    <w:p w:rsidR="00B24D63" w:rsidRDefault="00B24D63" w:rsidP="00B24D63">
      <w:pPr>
        <w:pStyle w:val="ListParagraph"/>
        <w:ind w:left="1440"/>
        <w:rPr>
          <w:b/>
        </w:rPr>
      </w:pPr>
    </w:p>
    <w:p w:rsidR="000B4535" w:rsidRDefault="00B24D63" w:rsidP="000B4535">
      <w:pPr>
        <w:pStyle w:val="ListParagraph"/>
        <w:numPr>
          <w:ilvl w:val="0"/>
          <w:numId w:val="1"/>
        </w:numPr>
        <w:rPr>
          <w:b/>
        </w:rPr>
      </w:pPr>
      <w:r>
        <w:rPr>
          <w:b/>
        </w:rPr>
        <w:t>Old Business:</w:t>
      </w:r>
    </w:p>
    <w:p w:rsidR="000B4535" w:rsidRDefault="000B4535" w:rsidP="000B4535">
      <w:pPr>
        <w:pStyle w:val="ListParagraph"/>
        <w:numPr>
          <w:ilvl w:val="0"/>
          <w:numId w:val="14"/>
        </w:numPr>
        <w:rPr>
          <w:b/>
        </w:rPr>
      </w:pPr>
      <w:r>
        <w:rPr>
          <w:b/>
        </w:rPr>
        <w:t>None at this time</w:t>
      </w:r>
    </w:p>
    <w:p w:rsidR="005E6C4E" w:rsidRDefault="005E6C4E" w:rsidP="005E6C4E">
      <w:pPr>
        <w:pStyle w:val="ListParagraph"/>
        <w:ind w:left="1440"/>
        <w:rPr>
          <w:b/>
        </w:rPr>
      </w:pPr>
    </w:p>
    <w:p w:rsidR="000B4535" w:rsidRDefault="000B4535" w:rsidP="000B4535">
      <w:pPr>
        <w:pStyle w:val="ListParagraph"/>
        <w:numPr>
          <w:ilvl w:val="0"/>
          <w:numId w:val="1"/>
        </w:numPr>
        <w:rPr>
          <w:b/>
        </w:rPr>
      </w:pPr>
      <w:r>
        <w:rPr>
          <w:b/>
        </w:rPr>
        <w:t>General Business</w:t>
      </w:r>
    </w:p>
    <w:p w:rsidR="000B4535" w:rsidRDefault="000B4535" w:rsidP="000B4535">
      <w:pPr>
        <w:pStyle w:val="ListParagraph"/>
        <w:numPr>
          <w:ilvl w:val="0"/>
          <w:numId w:val="14"/>
        </w:numPr>
        <w:rPr>
          <w:b/>
        </w:rPr>
      </w:pPr>
      <w:r>
        <w:rPr>
          <w:b/>
        </w:rPr>
        <w:t>Dot and the ditches, DOT needs to come back out and fix where they have messed up on the grade of the ditches already cleaned out. A</w:t>
      </w:r>
    </w:p>
    <w:p w:rsidR="000B4535" w:rsidRDefault="000B4535" w:rsidP="000B4535">
      <w:pPr>
        <w:pStyle w:val="ListParagraph"/>
        <w:numPr>
          <w:ilvl w:val="0"/>
          <w:numId w:val="14"/>
        </w:numPr>
        <w:rPr>
          <w:b/>
        </w:rPr>
      </w:pPr>
      <w:r>
        <w:rPr>
          <w:b/>
        </w:rPr>
        <w:t>The Board said we need to get 3 people to come out and look at ditches that DOT don’t cover and the bulkhead on Henry St.</w:t>
      </w:r>
    </w:p>
    <w:p w:rsidR="000B4535" w:rsidRPr="000B4535" w:rsidRDefault="000B4535" w:rsidP="000B4535">
      <w:pPr>
        <w:pStyle w:val="ListParagraph"/>
        <w:ind w:left="1440"/>
        <w:rPr>
          <w:b/>
        </w:rPr>
      </w:pPr>
    </w:p>
    <w:p w:rsidR="00B24D63" w:rsidRDefault="00B24D63" w:rsidP="00B24D63">
      <w:pPr>
        <w:pStyle w:val="ListParagraph"/>
        <w:numPr>
          <w:ilvl w:val="0"/>
          <w:numId w:val="1"/>
        </w:numPr>
        <w:rPr>
          <w:b/>
        </w:rPr>
      </w:pPr>
      <w:r>
        <w:rPr>
          <w:b/>
        </w:rPr>
        <w:t>New Business</w:t>
      </w:r>
    </w:p>
    <w:p w:rsidR="00381027" w:rsidRDefault="000B4535" w:rsidP="00B24D63">
      <w:pPr>
        <w:pStyle w:val="ListParagraph"/>
        <w:numPr>
          <w:ilvl w:val="0"/>
          <w:numId w:val="7"/>
        </w:numPr>
        <w:rPr>
          <w:b/>
        </w:rPr>
      </w:pPr>
      <w:r>
        <w:rPr>
          <w:b/>
        </w:rPr>
        <w:t xml:space="preserve">Water System Update Contract </w:t>
      </w:r>
      <w:r w:rsidR="00381027">
        <w:rPr>
          <w:b/>
        </w:rPr>
        <w:t>1</w:t>
      </w:r>
      <w:r w:rsidR="00381027" w:rsidRPr="00381027">
        <w:rPr>
          <w:b/>
          <w:vertAlign w:val="superscript"/>
        </w:rPr>
        <w:t>st</w:t>
      </w:r>
      <w:r w:rsidR="00381027">
        <w:rPr>
          <w:b/>
        </w:rPr>
        <w:t xml:space="preserve"> year it will cost the town $10,315.00, 2</w:t>
      </w:r>
      <w:r w:rsidR="00381027" w:rsidRPr="00381027">
        <w:rPr>
          <w:b/>
          <w:vertAlign w:val="superscript"/>
        </w:rPr>
        <w:t>nd</w:t>
      </w:r>
      <w:r w:rsidR="00381027">
        <w:rPr>
          <w:b/>
        </w:rPr>
        <w:t xml:space="preserve"> year it will cost $8,065.00 3</w:t>
      </w:r>
      <w:r w:rsidR="00381027" w:rsidRPr="00381027">
        <w:rPr>
          <w:b/>
          <w:vertAlign w:val="superscript"/>
        </w:rPr>
        <w:t>rd</w:t>
      </w:r>
      <w:r w:rsidR="00381027">
        <w:rPr>
          <w:b/>
        </w:rPr>
        <w:t xml:space="preserve"> year and every year after $8,665.00. Motion made to accept contract and purchase tablet by Commissioner Denise Lewis  2</w:t>
      </w:r>
      <w:r w:rsidR="00381027" w:rsidRPr="00381027">
        <w:rPr>
          <w:b/>
          <w:vertAlign w:val="superscript"/>
        </w:rPr>
        <w:t>nd</w:t>
      </w:r>
      <w:r w:rsidR="00381027">
        <w:rPr>
          <w:b/>
        </w:rPr>
        <w:t xml:space="preserve"> by commissioner Bryan Stewart motion carried 4-0</w:t>
      </w:r>
    </w:p>
    <w:p w:rsidR="005E6C4E" w:rsidRDefault="005E6C4E" w:rsidP="00B24D63">
      <w:pPr>
        <w:pStyle w:val="ListParagraph"/>
        <w:numPr>
          <w:ilvl w:val="0"/>
          <w:numId w:val="7"/>
        </w:numPr>
        <w:rPr>
          <w:b/>
        </w:rPr>
      </w:pPr>
      <w:r>
        <w:rPr>
          <w:b/>
        </w:rPr>
        <w:t>Reinstate the Beautification Committee: motion was made to reinstate by Commissioner Bryan Stewart 2</w:t>
      </w:r>
      <w:r w:rsidRPr="005E6C4E">
        <w:rPr>
          <w:b/>
          <w:vertAlign w:val="superscript"/>
        </w:rPr>
        <w:t>nd</w:t>
      </w:r>
      <w:r>
        <w:rPr>
          <w:b/>
        </w:rPr>
        <w:t xml:space="preserve"> by Commissioner Dee Turner motion carried 4-0</w:t>
      </w:r>
    </w:p>
    <w:p w:rsidR="005E6C4E" w:rsidRDefault="005E6C4E" w:rsidP="00B24D63">
      <w:pPr>
        <w:pStyle w:val="ListParagraph"/>
        <w:numPr>
          <w:ilvl w:val="0"/>
          <w:numId w:val="7"/>
        </w:numPr>
        <w:rPr>
          <w:b/>
        </w:rPr>
      </w:pPr>
      <w:r>
        <w:rPr>
          <w:b/>
        </w:rPr>
        <w:lastRenderedPageBreak/>
        <w:t xml:space="preserve">Open Gym on Friday nights: The board said if we open the gym on Friday nights that a board member has to present at all times. </w:t>
      </w:r>
      <w:r w:rsidR="00987E7E">
        <w:rPr>
          <w:b/>
        </w:rPr>
        <w:t>Also we</w:t>
      </w:r>
      <w:r>
        <w:rPr>
          <w:b/>
        </w:rPr>
        <w:t xml:space="preserve"> need to open using the CDC </w:t>
      </w:r>
      <w:r w:rsidR="00987E7E">
        <w:rPr>
          <w:b/>
        </w:rPr>
        <w:t>guidelines;</w:t>
      </w:r>
      <w:r>
        <w:rPr>
          <w:b/>
        </w:rPr>
        <w:t xml:space="preserve"> anyone under the age of 18 </w:t>
      </w:r>
      <w:r w:rsidR="00987E7E">
        <w:rPr>
          <w:b/>
        </w:rPr>
        <w:t>had to sign a waiver, and we will use the same rules as before. A motion was made to reopen the gym by Commissioner Bryan Stewart 2</w:t>
      </w:r>
      <w:r w:rsidR="00987E7E" w:rsidRPr="00987E7E">
        <w:rPr>
          <w:b/>
          <w:vertAlign w:val="superscript"/>
        </w:rPr>
        <w:t>nd</w:t>
      </w:r>
      <w:r w:rsidR="00987E7E">
        <w:rPr>
          <w:b/>
        </w:rPr>
        <w:t xml:space="preserve"> by Commissioner Dee Turner motion carried 4-0</w:t>
      </w:r>
    </w:p>
    <w:p w:rsidR="00987E7E" w:rsidRDefault="00987E7E" w:rsidP="00B24D63">
      <w:pPr>
        <w:pStyle w:val="ListParagraph"/>
        <w:numPr>
          <w:ilvl w:val="0"/>
          <w:numId w:val="7"/>
        </w:numPr>
        <w:rPr>
          <w:b/>
        </w:rPr>
      </w:pPr>
      <w:r>
        <w:rPr>
          <w:b/>
        </w:rPr>
        <w:t xml:space="preserve">Corn Hole on Monday </w:t>
      </w:r>
      <w:proofErr w:type="gramStart"/>
      <w:r>
        <w:rPr>
          <w:b/>
        </w:rPr>
        <w:t>nights(</w:t>
      </w:r>
      <w:proofErr w:type="gramEnd"/>
      <w:r>
        <w:rPr>
          <w:b/>
        </w:rPr>
        <w:t>CO SPONSOR W/PENDER COUNTY): Commissioner Dee Turner will be the over seer on this</w:t>
      </w:r>
      <w:r w:rsidR="00B42051">
        <w:rPr>
          <w:b/>
        </w:rPr>
        <w:t>.</w:t>
      </w:r>
      <w:bookmarkStart w:id="0" w:name="_GoBack"/>
      <w:bookmarkEnd w:id="0"/>
      <w:r>
        <w:rPr>
          <w:b/>
        </w:rPr>
        <w:t xml:space="preserve"> $20 a team and that carries you through the month there will be 2 time slots available and 8 teams play  at each time slot. Motion to accept Corn Hole on Mondays was made by Commissioner Bryan Stewart 2</w:t>
      </w:r>
      <w:r w:rsidRPr="00987E7E">
        <w:rPr>
          <w:b/>
          <w:vertAlign w:val="superscript"/>
        </w:rPr>
        <w:t>nd</w:t>
      </w:r>
      <w:r>
        <w:rPr>
          <w:b/>
        </w:rPr>
        <w:t xml:space="preserve"> by Commissioner Denise Lewis motion carried 4-0</w:t>
      </w:r>
    </w:p>
    <w:p w:rsidR="00987E7E" w:rsidRDefault="00987E7E" w:rsidP="00987E7E">
      <w:pPr>
        <w:rPr>
          <w:b/>
        </w:rPr>
      </w:pPr>
      <w:r>
        <w:rPr>
          <w:b/>
        </w:rPr>
        <w:t>Motion to go into Closed Session Meeting Commissioner Dee Turner 2</w:t>
      </w:r>
      <w:r w:rsidRPr="00987E7E">
        <w:rPr>
          <w:b/>
          <w:vertAlign w:val="superscript"/>
        </w:rPr>
        <w:t>nd</w:t>
      </w:r>
      <w:r>
        <w:rPr>
          <w:b/>
        </w:rPr>
        <w:t xml:space="preserve"> Gary Alsup motion carried 4-0</w:t>
      </w:r>
      <w:r w:rsidR="00B42051">
        <w:rPr>
          <w:b/>
        </w:rPr>
        <w:t xml:space="preserve"> 8:37pm</w:t>
      </w:r>
    </w:p>
    <w:p w:rsidR="00987E7E" w:rsidRPr="00987E7E" w:rsidRDefault="00987E7E" w:rsidP="00987E7E">
      <w:pPr>
        <w:rPr>
          <w:b/>
        </w:rPr>
      </w:pPr>
      <w:r>
        <w:rPr>
          <w:b/>
        </w:rPr>
        <w:t xml:space="preserve">Motion to go out of Closed Session Commissioner </w:t>
      </w:r>
      <w:r w:rsidR="00B42051">
        <w:rPr>
          <w:b/>
        </w:rPr>
        <w:t>Dee Turner 2</w:t>
      </w:r>
      <w:r w:rsidR="00B42051" w:rsidRPr="00B42051">
        <w:rPr>
          <w:b/>
          <w:vertAlign w:val="superscript"/>
        </w:rPr>
        <w:t>nd</w:t>
      </w:r>
      <w:r w:rsidR="00B42051">
        <w:rPr>
          <w:b/>
        </w:rPr>
        <w:t xml:space="preserve"> Gary Alsup motion Carried 4-0 8:54pm</w:t>
      </w:r>
    </w:p>
    <w:p w:rsidR="00B24D63" w:rsidRPr="00381027" w:rsidRDefault="00B24D63" w:rsidP="00381027">
      <w:pPr>
        <w:rPr>
          <w:b/>
        </w:rPr>
      </w:pPr>
      <w:r w:rsidRPr="00381027">
        <w:rPr>
          <w:b/>
        </w:rPr>
        <w:t>Motion to adjourn meeting Commissioner Dee Turner 2</w:t>
      </w:r>
      <w:r w:rsidRPr="00381027">
        <w:rPr>
          <w:b/>
          <w:vertAlign w:val="superscript"/>
        </w:rPr>
        <w:t>nd</w:t>
      </w:r>
      <w:r w:rsidRPr="00381027">
        <w:rPr>
          <w:b/>
        </w:rPr>
        <w:t xml:space="preserve"> Commissioner </w:t>
      </w:r>
      <w:r w:rsidR="00B42051">
        <w:rPr>
          <w:b/>
        </w:rPr>
        <w:t xml:space="preserve">Denise Lewis </w:t>
      </w:r>
      <w:r w:rsidRPr="00381027">
        <w:rPr>
          <w:b/>
        </w:rPr>
        <w:t>4-0</w:t>
      </w:r>
    </w:p>
    <w:p w:rsidR="00B24D63" w:rsidRDefault="00B42051" w:rsidP="00B24D63">
      <w:pPr>
        <w:rPr>
          <w:b/>
        </w:rPr>
      </w:pPr>
      <w:r>
        <w:rPr>
          <w:b/>
        </w:rPr>
        <w:t xml:space="preserve">Meeting Adjourned at 9:00pm </w:t>
      </w:r>
    </w:p>
    <w:p w:rsidR="00DB1D24" w:rsidRDefault="00DB1D24"/>
    <w:sectPr w:rsidR="00DB1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369"/>
    <w:multiLevelType w:val="hybridMultilevel"/>
    <w:tmpl w:val="F7D6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11479"/>
    <w:multiLevelType w:val="hybridMultilevel"/>
    <w:tmpl w:val="4562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73787"/>
    <w:multiLevelType w:val="hybridMultilevel"/>
    <w:tmpl w:val="DB62F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4541F5B"/>
    <w:multiLevelType w:val="hybridMultilevel"/>
    <w:tmpl w:val="30D6F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13103DE"/>
    <w:multiLevelType w:val="hybridMultilevel"/>
    <w:tmpl w:val="041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52645"/>
    <w:multiLevelType w:val="hybridMultilevel"/>
    <w:tmpl w:val="74AA09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D7A12CC"/>
    <w:multiLevelType w:val="hybridMultilevel"/>
    <w:tmpl w:val="B5A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6D15F35"/>
    <w:multiLevelType w:val="hybridMultilevel"/>
    <w:tmpl w:val="6B58AC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0026AA9"/>
    <w:multiLevelType w:val="hybridMultilevel"/>
    <w:tmpl w:val="8DC8D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BF61385"/>
    <w:multiLevelType w:val="hybridMultilevel"/>
    <w:tmpl w:val="F26A66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6D60DB"/>
    <w:multiLevelType w:val="hybridMultilevel"/>
    <w:tmpl w:val="1C7AD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9"/>
  </w:num>
  <w:num w:numId="6">
    <w:abstractNumId w:val="11"/>
  </w:num>
  <w:num w:numId="7">
    <w:abstractNumId w:val="3"/>
  </w:num>
  <w:num w:numId="8">
    <w:abstractNumId w:val="2"/>
  </w:num>
  <w:num w:numId="9">
    <w:abstractNumId w:val="6"/>
  </w:num>
  <w:num w:numId="10">
    <w:abstractNumId w:val="8"/>
  </w:num>
  <w:num w:numId="11">
    <w:abstractNumId w:val="4"/>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3"/>
    <w:rsid w:val="00031D26"/>
    <w:rsid w:val="000B4535"/>
    <w:rsid w:val="000F75CE"/>
    <w:rsid w:val="00236B88"/>
    <w:rsid w:val="00381027"/>
    <w:rsid w:val="005E6C4E"/>
    <w:rsid w:val="00686CDD"/>
    <w:rsid w:val="007C1D75"/>
    <w:rsid w:val="00987E7E"/>
    <w:rsid w:val="00A56690"/>
    <w:rsid w:val="00AC64EF"/>
    <w:rsid w:val="00B24D63"/>
    <w:rsid w:val="00B42051"/>
    <w:rsid w:val="00DB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8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2021-02-09T16:58:00Z</dcterms:created>
  <dcterms:modified xsi:type="dcterms:W3CDTF">2021-02-10T15:22:00Z</dcterms:modified>
</cp:coreProperties>
</file>